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204D" w:rsidRPr="00D7204D">
        <w:rPr>
          <w:rFonts w:ascii="Times New Roman" w:hAnsi="Times New Roman" w:cs="Times New Roman"/>
          <w:sz w:val="28"/>
          <w:szCs w:val="28"/>
        </w:rPr>
        <w:t>25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04D" w:rsidRDefault="00EB2879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D7204D" w:rsidRPr="00B55B0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D7204D" w:rsidRPr="00B55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4D" w:rsidRPr="00B55B06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D7204D" w:rsidRPr="00B55B06">
        <w:rPr>
          <w:rFonts w:ascii="Times New Roman" w:hAnsi="Times New Roman"/>
          <w:sz w:val="28"/>
          <w:szCs w:val="28"/>
        </w:rPr>
        <w:t xml:space="preserve"> про </w:t>
      </w:r>
    </w:p>
    <w:p w:rsidR="00D7204D" w:rsidRDefault="00D7204D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5B06">
        <w:rPr>
          <w:rFonts w:ascii="Times New Roman" w:hAnsi="Times New Roman"/>
          <w:sz w:val="28"/>
          <w:szCs w:val="28"/>
        </w:rPr>
        <w:t xml:space="preserve">Бериславський </w:t>
      </w:r>
      <w:proofErr w:type="spellStart"/>
      <w:r w:rsidRPr="00B55B06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B06">
        <w:rPr>
          <w:rFonts w:ascii="Times New Roman" w:hAnsi="Times New Roman"/>
          <w:sz w:val="28"/>
          <w:szCs w:val="28"/>
        </w:rPr>
        <w:t>коледж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 </w:t>
      </w:r>
    </w:p>
    <w:p w:rsidR="00D7204D" w:rsidRDefault="00D7204D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5B06">
        <w:rPr>
          <w:rFonts w:ascii="Times New Roman" w:hAnsi="Times New Roman"/>
          <w:sz w:val="28"/>
          <w:szCs w:val="28"/>
        </w:rPr>
        <w:t>імені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B06">
        <w:rPr>
          <w:rFonts w:ascii="Times New Roman" w:hAnsi="Times New Roman"/>
          <w:sz w:val="28"/>
          <w:szCs w:val="28"/>
        </w:rPr>
        <w:t>В.Ф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. Беньковського </w:t>
      </w:r>
      <w:proofErr w:type="spellStart"/>
      <w:r w:rsidRPr="00B55B06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 </w:t>
      </w:r>
    </w:p>
    <w:p w:rsidR="00C51474" w:rsidRPr="004A3741" w:rsidRDefault="00D7204D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204D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4A3741" w:rsidRPr="00D7204D" w:rsidRDefault="004A3741" w:rsidP="004A3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7204D" w:rsidRPr="00B55B06">
        <w:rPr>
          <w:rFonts w:ascii="Times New Roman" w:hAnsi="Times New Roman"/>
          <w:sz w:val="28"/>
          <w:szCs w:val="28"/>
          <w:lang w:val="uk-UA"/>
        </w:rPr>
        <w:t>начальник</w:t>
      </w:r>
      <w:r w:rsidR="00D7204D">
        <w:rPr>
          <w:rFonts w:ascii="Times New Roman" w:hAnsi="Times New Roman"/>
          <w:sz w:val="28"/>
          <w:szCs w:val="28"/>
          <w:lang w:val="uk-UA"/>
        </w:rPr>
        <w:t>а</w:t>
      </w:r>
      <w:r w:rsidR="00D7204D" w:rsidRPr="00B55B06">
        <w:rPr>
          <w:rFonts w:ascii="Times New Roman" w:hAnsi="Times New Roman"/>
          <w:sz w:val="28"/>
          <w:szCs w:val="28"/>
          <w:lang w:val="uk-UA"/>
        </w:rPr>
        <w:t xml:space="preserve"> юридичного відділу </w:t>
      </w:r>
      <w:proofErr w:type="spellStart"/>
      <w:r w:rsidR="00D7204D" w:rsidRPr="00B55B06">
        <w:rPr>
          <w:rFonts w:ascii="Times New Roman" w:hAnsi="Times New Roman"/>
          <w:sz w:val="28"/>
          <w:szCs w:val="28"/>
          <w:lang w:val="uk-UA"/>
        </w:rPr>
        <w:t>Парасочкін</w:t>
      </w:r>
      <w:r w:rsidR="00D7204D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7204D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D7204D" w:rsidRPr="00B55B06">
        <w:rPr>
          <w:rFonts w:ascii="Times New Roman" w:hAnsi="Times New Roman"/>
          <w:sz w:val="28"/>
          <w:szCs w:val="28"/>
          <w:lang w:val="uk-UA"/>
        </w:rPr>
        <w:t>К.В</w:t>
      </w:r>
      <w:proofErr w:type="spellEnd"/>
      <w:r w:rsidR="00D7204D" w:rsidRPr="00AB799F">
        <w:rPr>
          <w:rFonts w:ascii="Times New Roman" w:hAnsi="Times New Roman"/>
          <w:sz w:val="28"/>
          <w:szCs w:val="28"/>
          <w:lang w:val="uk-UA"/>
        </w:rPr>
        <w:t>.</w:t>
      </w:r>
      <w:r w:rsidR="00D7204D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D7204D" w:rsidRPr="00D7204D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Бериславський педагогічний коледж імені </w:t>
      </w:r>
      <w:proofErr w:type="spellStart"/>
      <w:r w:rsidR="00D7204D" w:rsidRPr="00D7204D">
        <w:rPr>
          <w:rFonts w:ascii="Times New Roman" w:hAnsi="Times New Roman"/>
          <w:sz w:val="28"/>
          <w:szCs w:val="28"/>
          <w:lang w:val="uk-UA"/>
        </w:rPr>
        <w:t>В.Ф</w:t>
      </w:r>
      <w:proofErr w:type="spellEnd"/>
      <w:r w:rsidR="00D7204D" w:rsidRPr="00D7204D">
        <w:rPr>
          <w:rFonts w:ascii="Times New Roman" w:hAnsi="Times New Roman"/>
          <w:sz w:val="28"/>
          <w:szCs w:val="28"/>
          <w:lang w:val="uk-UA"/>
        </w:rPr>
        <w:t>.</w:t>
      </w:r>
      <w:r w:rsidR="00D7204D" w:rsidRPr="00B55B06">
        <w:rPr>
          <w:rFonts w:ascii="Times New Roman" w:hAnsi="Times New Roman"/>
          <w:sz w:val="28"/>
          <w:szCs w:val="28"/>
        </w:rPr>
        <w:t> </w:t>
      </w:r>
      <w:r w:rsidR="00D7204D" w:rsidRPr="00D7204D">
        <w:rPr>
          <w:rFonts w:ascii="Times New Roman" w:hAnsi="Times New Roman"/>
          <w:sz w:val="28"/>
          <w:szCs w:val="28"/>
          <w:lang w:val="uk-UA"/>
        </w:rPr>
        <w:t>Беньковського Херсонського державного університету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A3741" w:rsidRPr="007C224A" w:rsidRDefault="00D7204D" w:rsidP="00D7204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B55B06">
        <w:rPr>
          <w:rFonts w:ascii="Times New Roman" w:hAnsi="Times New Roman"/>
          <w:sz w:val="28"/>
          <w:szCs w:val="28"/>
          <w:lang w:val="uk-UA"/>
        </w:rPr>
        <w:t>атверд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B55B06">
        <w:rPr>
          <w:rFonts w:ascii="Times New Roman" w:hAnsi="Times New Roman"/>
          <w:sz w:val="28"/>
          <w:szCs w:val="28"/>
          <w:lang w:val="uk-UA"/>
        </w:rPr>
        <w:t xml:space="preserve"> Положення про Бериславський педагогічний коледж імені </w:t>
      </w:r>
      <w:proofErr w:type="spellStart"/>
      <w:r w:rsidRPr="00B55B06">
        <w:rPr>
          <w:rFonts w:ascii="Times New Roman" w:hAnsi="Times New Roman"/>
          <w:sz w:val="28"/>
          <w:szCs w:val="28"/>
          <w:lang w:val="uk-UA"/>
        </w:rPr>
        <w:t>В.Ф</w:t>
      </w:r>
      <w:proofErr w:type="spellEnd"/>
      <w:r w:rsidRPr="00B55B06">
        <w:rPr>
          <w:rFonts w:ascii="Times New Roman" w:hAnsi="Times New Roman"/>
          <w:sz w:val="28"/>
          <w:szCs w:val="28"/>
          <w:lang w:val="uk-UA"/>
        </w:rPr>
        <w:t>. Беньковського Херсонського державного університету</w:t>
      </w:r>
      <w:bookmarkStart w:id="0" w:name="_GoBack"/>
      <w:bookmarkEnd w:id="0"/>
      <w:r w:rsidR="004A3741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2019-12-21T15:06:00Z</dcterms:modified>
</cp:coreProperties>
</file>